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7033" w14:textId="77777777" w:rsidR="008F2EF7" w:rsidRDefault="008F2EF7" w:rsidP="008F2EF7">
      <w:pPr>
        <w:pStyle w:val="ListParagraph"/>
      </w:pPr>
      <w:r>
        <w:rPr>
          <w:rStyle w:val="Strong"/>
        </w:rPr>
        <w:t>HONESTY</w:t>
      </w:r>
    </w:p>
    <w:p w14:paraId="404A2201" w14:textId="77777777" w:rsidR="008F2EF7" w:rsidRDefault="008F2EF7" w:rsidP="008F2EF7">
      <w:pPr>
        <w:pStyle w:val="ListParagraph"/>
      </w:pPr>
      <w:r>
        <w:t>Honesty is speaking the truth.</w:t>
      </w:r>
    </w:p>
    <w:p w14:paraId="77075328" w14:textId="77777777" w:rsidR="008F2EF7" w:rsidRDefault="008F2EF7" w:rsidP="008F2EF7">
      <w:pPr>
        <w:pStyle w:val="ListParagraph"/>
      </w:pPr>
      <w:r>
        <w:t>Being honest means, you act in a way that you know is the right thing to do</w:t>
      </w:r>
    </w:p>
    <w:p w14:paraId="6F0E1AB7" w14:textId="77777777" w:rsidR="008F2EF7" w:rsidRDefault="008F2EF7" w:rsidP="008F2EF7">
      <w:pPr>
        <w:pStyle w:val="ListParagraph"/>
      </w:pPr>
      <w:r>
        <w:t>Honesty is a virtue, and it is exhibited in two aspects namely,</w:t>
      </w:r>
    </w:p>
    <w:p w14:paraId="0B23E1FC" w14:textId="77777777" w:rsidR="008F2EF7" w:rsidRDefault="008F2EF7" w:rsidP="008F2EF7">
      <w:pPr>
        <w:pStyle w:val="ListParagraph"/>
        <w:ind w:left="1080" w:hanging="360"/>
        <w:contextualSpacing/>
      </w:pPr>
      <w:r>
        <w:rPr>
          <w:rFonts w:cstheme="minorHAnsi"/>
        </w:rPr>
        <w:t>1.)</w:t>
      </w:r>
      <w:r>
        <w:rPr>
          <w:sz w:val="14"/>
          <w:szCs w:val="14"/>
        </w:rPr>
        <w:t xml:space="preserve">    </w:t>
      </w:r>
      <w:r>
        <w:t>Truthfulness</w:t>
      </w:r>
    </w:p>
    <w:p w14:paraId="7AA12BA1" w14:textId="77777777" w:rsidR="008F2EF7" w:rsidRDefault="008F2EF7" w:rsidP="008F2EF7">
      <w:pPr>
        <w:pStyle w:val="ListParagraph"/>
        <w:ind w:left="1080"/>
        <w:contextualSpacing/>
      </w:pPr>
      <w:r>
        <w:t>Truthfulness is to face the responsibilities upon telling truth</w:t>
      </w:r>
    </w:p>
    <w:p w14:paraId="1413AA57" w14:textId="77777777" w:rsidR="008F2EF7" w:rsidRDefault="008F2EF7" w:rsidP="008F2EF7">
      <w:pPr>
        <w:pStyle w:val="ListParagraph"/>
        <w:ind w:left="1080" w:hanging="360"/>
        <w:contextualSpacing/>
      </w:pPr>
      <w:r>
        <w:rPr>
          <w:rFonts w:cstheme="minorHAnsi"/>
        </w:rPr>
        <w:t>2.)</w:t>
      </w:r>
      <w:r>
        <w:rPr>
          <w:sz w:val="14"/>
          <w:szCs w:val="14"/>
        </w:rPr>
        <w:t xml:space="preserve">    </w:t>
      </w:r>
      <w:r>
        <w:t>Trustworthiness</w:t>
      </w:r>
    </w:p>
    <w:p w14:paraId="517A7FFB" w14:textId="77777777" w:rsidR="008F2EF7" w:rsidRDefault="008F2EF7" w:rsidP="008F2EF7">
      <w:pPr>
        <w:pStyle w:val="ListParagraph"/>
        <w:ind w:left="1080"/>
        <w:contextualSpacing/>
      </w:pPr>
      <w:r>
        <w:t>Trustworthiness is maintaining integrity and taking responsibility for personal performance</w:t>
      </w:r>
    </w:p>
    <w:p w14:paraId="638C98BF" w14:textId="77777777" w:rsidR="008F2EF7" w:rsidRDefault="008F2EF7" w:rsidP="008F2EF7">
      <w:pPr>
        <w:contextualSpacing/>
      </w:pPr>
      <w:r>
        <w:rPr>
          <w:rStyle w:val="Strong"/>
        </w:rPr>
        <w:t>Peaceful Living</w:t>
      </w:r>
    </w:p>
    <w:p w14:paraId="23CCCC0D" w14:textId="77777777" w:rsidR="008F2EF7" w:rsidRDefault="008F2EF7" w:rsidP="008F2EF7">
      <w:pPr>
        <w:pStyle w:val="ListParagraph"/>
        <w:ind w:left="1080"/>
        <w:contextualSpacing/>
      </w:pPr>
      <w:r>
        <w:t>To live peacefully, one should start install peace within (self).</w:t>
      </w:r>
    </w:p>
    <w:p w14:paraId="02BCE173" w14:textId="77777777" w:rsidR="008F2EF7" w:rsidRDefault="008F2EF7" w:rsidP="008F2EF7">
      <w:pPr>
        <w:pStyle w:val="ListParagraph"/>
        <w:ind w:left="1080"/>
        <w:contextualSpacing/>
      </w:pPr>
      <w:r>
        <w:t>Self &gt; Family &gt; Workspace &gt; Society Factors that promote Peaceful living</w:t>
      </w:r>
    </w:p>
    <w:p w14:paraId="23219A46" w14:textId="77777777" w:rsidR="008F2EF7" w:rsidRDefault="008F2EF7" w:rsidP="008F2EF7">
      <w:pPr>
        <w:pStyle w:val="ListParagraph"/>
        <w:ind w:left="1080"/>
        <w:contextualSpacing/>
      </w:pPr>
      <w:r>
        <w:t>Conducive environment</w:t>
      </w:r>
    </w:p>
    <w:p w14:paraId="5B282A53" w14:textId="77777777" w:rsidR="008F2EF7" w:rsidRDefault="008F2EF7" w:rsidP="008F2EF7">
      <w:pPr>
        <w:pStyle w:val="ListParagraph"/>
        <w:ind w:left="1080"/>
        <w:contextualSpacing/>
      </w:pPr>
      <w:r>
        <w:t>Absence of unnecessary interference or disturbance, except as guidelines.</w:t>
      </w:r>
    </w:p>
    <w:p w14:paraId="2EEC9A27" w14:textId="77777777" w:rsidR="008F2EF7" w:rsidRDefault="008F2EF7" w:rsidP="008F2EF7">
      <w:pPr>
        <w:pStyle w:val="ListParagraph"/>
        <w:ind w:left="1080"/>
        <w:contextualSpacing/>
      </w:pPr>
      <w:r>
        <w:t>Healthy labour relations and family situations.</w:t>
      </w:r>
    </w:p>
    <w:p w14:paraId="45E2A881" w14:textId="77777777" w:rsidR="008F2EF7" w:rsidRDefault="008F2EF7" w:rsidP="008F2EF7">
      <w:pPr>
        <w:pStyle w:val="ListParagraph"/>
        <w:ind w:left="1080"/>
        <w:contextualSpacing/>
      </w:pPr>
      <w:r>
        <w:t>Secured job and motivated with ‘recognition and reward’</w:t>
      </w:r>
    </w:p>
    <w:p w14:paraId="23672AA4" w14:textId="77777777" w:rsidR="008F2EF7" w:rsidRDefault="008F2EF7" w:rsidP="008F2EF7">
      <w:pPr>
        <w:contextualSpacing/>
      </w:pPr>
      <w:r>
        <w:rPr>
          <w:rStyle w:val="Strong"/>
        </w:rPr>
        <w:t>COURAGE</w:t>
      </w:r>
    </w:p>
    <w:p w14:paraId="47DB9DE2" w14:textId="77777777" w:rsidR="008F2EF7" w:rsidRDefault="008F2EF7" w:rsidP="008F2EF7">
      <w:pPr>
        <w:pStyle w:val="ListParagraph"/>
        <w:ind w:left="1080"/>
        <w:contextualSpacing/>
      </w:pPr>
      <w:r>
        <w:t xml:space="preserve"> Courage is the tendency to accept and face risks and difficult tasks in rational ways. Self-confidence is the basic requirement to nurture courage.</w:t>
      </w:r>
    </w:p>
    <w:p w14:paraId="4F44CBCE" w14:textId="77777777" w:rsidR="008F2EF7" w:rsidRDefault="008F2EF7" w:rsidP="008F2EF7">
      <w:pPr>
        <w:pStyle w:val="ListParagraph"/>
        <w:ind w:left="1080"/>
        <w:contextualSpacing/>
      </w:pPr>
      <w:r>
        <w:t xml:space="preserve"> Courage is classified into three types, based on the types of risks, namely</w:t>
      </w:r>
    </w:p>
    <w:p w14:paraId="1D4B7C79" w14:textId="77777777" w:rsidR="008F2EF7" w:rsidRDefault="008F2EF7" w:rsidP="008F2EF7">
      <w:pPr>
        <w:pStyle w:val="ListParagraph"/>
        <w:ind w:left="1080"/>
        <w:contextualSpacing/>
      </w:pPr>
      <w:r>
        <w:t xml:space="preserve"> 1.) Physical courage (Physical strength, including the muscle power)</w:t>
      </w:r>
    </w:p>
    <w:p w14:paraId="73F2F13D" w14:textId="77777777" w:rsidR="008F2EF7" w:rsidRDefault="008F2EF7" w:rsidP="008F2EF7">
      <w:pPr>
        <w:pStyle w:val="ListParagraph"/>
        <w:ind w:left="1080"/>
        <w:contextualSpacing/>
      </w:pPr>
      <w:r>
        <w:t xml:space="preserve"> 2.) Social courage (Leadership abilities)</w:t>
      </w:r>
    </w:p>
    <w:p w14:paraId="4A1DB5B5" w14:textId="77777777" w:rsidR="008F2EF7" w:rsidRDefault="008F2EF7" w:rsidP="008F2EF7">
      <w:pPr>
        <w:pStyle w:val="ListParagraph"/>
        <w:ind w:left="1080"/>
        <w:contextualSpacing/>
      </w:pPr>
      <w:r>
        <w:t>3.) Intellectual courage (Empathy and Sacrifice)</w:t>
      </w:r>
    </w:p>
    <w:p w14:paraId="50AD27B4" w14:textId="77777777" w:rsidR="000737CA" w:rsidRDefault="000737CA"/>
    <w:sectPr w:rsidR="0007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F7"/>
    <w:rsid w:val="000737CA"/>
    <w:rsid w:val="005B18DD"/>
    <w:rsid w:val="008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2DC"/>
  <w15:chartTrackingRefBased/>
  <w15:docId w15:val="{917DBE56-AA91-43C4-8737-B93D5F7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l-IN"/>
    </w:rPr>
  </w:style>
  <w:style w:type="character" w:styleId="Strong">
    <w:name w:val="Strong"/>
    <w:basedOn w:val="DefaultParagraphFont"/>
    <w:uiPriority w:val="22"/>
    <w:qFormat/>
    <w:rsid w:val="008F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2024-10-12T07:40:00Z</dcterms:created>
  <dcterms:modified xsi:type="dcterms:W3CDTF">2024-10-12T07:40:00Z</dcterms:modified>
</cp:coreProperties>
</file>